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551" w:rsidRPr="00157B45" w:rsidRDefault="00157B45" w:rsidP="00157B45">
      <w:pPr>
        <w:jc w:val="center"/>
        <w:rPr>
          <w:rFonts w:cs="Times New Roman"/>
          <w:szCs w:val="24"/>
        </w:rPr>
      </w:pPr>
      <w:r w:rsidRPr="00157B45">
        <w:rPr>
          <w:rFonts w:cs="Times New Roman"/>
          <w:b/>
          <w:noProof/>
          <w:szCs w:val="24"/>
        </w:rPr>
        <w:drawing>
          <wp:inline distT="0" distB="0" distL="0" distR="0" wp14:anchorId="08B23EA3" wp14:editId="3919B6A7">
            <wp:extent cx="2122047" cy="914400"/>
            <wp:effectExtent l="0" t="0" r="0" b="0"/>
            <wp:docPr id="1" name="Picture 1" descr="C:\Users\Patty Hall\Downloads\AF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ty Hall\Downloads\AFM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2047" cy="914400"/>
                    </a:xfrm>
                    <a:prstGeom prst="rect">
                      <a:avLst/>
                    </a:prstGeom>
                    <a:noFill/>
                    <a:ln>
                      <a:noFill/>
                    </a:ln>
                  </pic:spPr>
                </pic:pic>
              </a:graphicData>
            </a:graphic>
          </wp:inline>
        </w:drawing>
      </w:r>
    </w:p>
    <w:p w:rsidR="00B53551" w:rsidRPr="00157B45" w:rsidRDefault="00B53551" w:rsidP="00085256">
      <w:pPr>
        <w:rPr>
          <w:rFonts w:cs="Times New Roman"/>
          <w:szCs w:val="24"/>
        </w:rPr>
      </w:pPr>
    </w:p>
    <w:p w:rsidR="00085256" w:rsidRPr="00157B45" w:rsidRDefault="00085256" w:rsidP="00B53551">
      <w:pPr>
        <w:jc w:val="center"/>
        <w:rPr>
          <w:rFonts w:cs="Times New Roman"/>
          <w:b/>
          <w:szCs w:val="24"/>
        </w:rPr>
      </w:pPr>
      <w:r w:rsidRPr="00157B45">
        <w:rPr>
          <w:rFonts w:cs="Times New Roman"/>
          <w:b/>
          <w:szCs w:val="24"/>
        </w:rPr>
        <w:t>Bequests: Wills and Living Trusts</w:t>
      </w:r>
    </w:p>
    <w:p w:rsidR="00085256" w:rsidRPr="00157B45" w:rsidRDefault="00085256" w:rsidP="00085256">
      <w:pPr>
        <w:rPr>
          <w:rFonts w:cs="Times New Roman"/>
          <w:szCs w:val="24"/>
        </w:rPr>
      </w:pPr>
    </w:p>
    <w:p w:rsidR="00085256" w:rsidRPr="00157B45" w:rsidRDefault="00085256" w:rsidP="00085256">
      <w:pPr>
        <w:rPr>
          <w:rFonts w:cs="Times New Roman"/>
          <w:szCs w:val="24"/>
        </w:rPr>
      </w:pPr>
      <w:r w:rsidRPr="00157B45">
        <w:rPr>
          <w:rFonts w:cs="Times New Roman"/>
          <w:szCs w:val="24"/>
        </w:rPr>
        <w:t>Giving to AFM throu</w:t>
      </w:r>
      <w:r w:rsidR="00C6071A" w:rsidRPr="00157B45">
        <w:rPr>
          <w:rFonts w:cs="Times New Roman"/>
          <w:szCs w:val="24"/>
        </w:rPr>
        <w:t>gh your will or living trust is</w:t>
      </w:r>
      <w:r w:rsidRPr="00157B45">
        <w:rPr>
          <w:rFonts w:cs="Times New Roman"/>
          <w:szCs w:val="24"/>
        </w:rPr>
        <w:t xml:space="preserve"> referred to as a “bequest.” A bequest from your estate may include cash, securities, real estate, and/or personal property. It can be for a specific amount or for a percentage of your estate.  But why include AFM your will?</w:t>
      </w:r>
    </w:p>
    <w:p w:rsidR="00085256" w:rsidRPr="00157B45" w:rsidRDefault="00085256" w:rsidP="00085256">
      <w:pPr>
        <w:rPr>
          <w:rFonts w:cs="Times New Roman"/>
          <w:szCs w:val="24"/>
        </w:rPr>
      </w:pPr>
      <w:bookmarkStart w:id="0" w:name="_GoBack"/>
      <w:bookmarkEnd w:id="0"/>
    </w:p>
    <w:p w:rsidR="00085256" w:rsidRPr="00157B45" w:rsidRDefault="00085256" w:rsidP="00085256">
      <w:pPr>
        <w:rPr>
          <w:rFonts w:cs="Times New Roman"/>
          <w:b/>
          <w:bCs/>
          <w:szCs w:val="24"/>
        </w:rPr>
      </w:pPr>
      <w:r w:rsidRPr="00157B45">
        <w:rPr>
          <w:rFonts w:cs="Times New Roman"/>
          <w:b/>
          <w:bCs/>
          <w:szCs w:val="24"/>
        </w:rPr>
        <w:t>Your bequest to AFM is …</w:t>
      </w:r>
    </w:p>
    <w:p w:rsidR="00085256" w:rsidRPr="00157B45" w:rsidRDefault="00085256" w:rsidP="00085256">
      <w:pPr>
        <w:rPr>
          <w:rFonts w:cs="Times New Roman"/>
          <w:szCs w:val="24"/>
        </w:rPr>
      </w:pPr>
    </w:p>
    <w:p w:rsidR="00C6071A" w:rsidRPr="00157B45" w:rsidRDefault="00C6071A" w:rsidP="00C6071A">
      <w:pPr>
        <w:pStyle w:val="ListParagraph"/>
        <w:numPr>
          <w:ilvl w:val="0"/>
          <w:numId w:val="1"/>
        </w:numPr>
        <w:rPr>
          <w:rFonts w:cs="Times New Roman"/>
          <w:szCs w:val="24"/>
        </w:rPr>
      </w:pPr>
      <w:r w:rsidRPr="00157B45">
        <w:rPr>
          <w:rFonts w:cs="Times New Roman"/>
          <w:szCs w:val="24"/>
        </w:rPr>
        <w:t>Comfortable:  A bequest allows you to retain your assets throughout your life.</w:t>
      </w:r>
    </w:p>
    <w:p w:rsidR="00C6071A" w:rsidRPr="00157B45" w:rsidRDefault="00C6071A" w:rsidP="00C6071A">
      <w:pPr>
        <w:numPr>
          <w:ilvl w:val="0"/>
          <w:numId w:val="1"/>
        </w:numPr>
        <w:rPr>
          <w:rFonts w:cs="Times New Roman"/>
          <w:szCs w:val="24"/>
        </w:rPr>
      </w:pPr>
      <w:r w:rsidRPr="00157B45">
        <w:rPr>
          <w:rFonts w:cs="Times New Roman"/>
          <w:szCs w:val="24"/>
        </w:rPr>
        <w:t xml:space="preserve">Flexible:  Your bequest can be </w:t>
      </w:r>
      <w:r w:rsidR="00177D9F" w:rsidRPr="00157B45">
        <w:rPr>
          <w:rFonts w:cs="Times New Roman"/>
          <w:szCs w:val="24"/>
        </w:rPr>
        <w:t>preferenced</w:t>
      </w:r>
      <w:r w:rsidRPr="00157B45">
        <w:rPr>
          <w:rFonts w:cs="Times New Roman"/>
          <w:szCs w:val="24"/>
        </w:rPr>
        <w:t xml:space="preserve"> to any fund or missionary associated with </w:t>
      </w:r>
    </w:p>
    <w:p w:rsidR="00C6071A" w:rsidRPr="00157B45" w:rsidRDefault="00C6071A" w:rsidP="00C6071A">
      <w:pPr>
        <w:ind w:left="720"/>
        <w:rPr>
          <w:rFonts w:cs="Times New Roman"/>
          <w:szCs w:val="24"/>
        </w:rPr>
      </w:pPr>
      <w:r w:rsidRPr="00157B45">
        <w:rPr>
          <w:rFonts w:cs="Times New Roman"/>
          <w:szCs w:val="24"/>
        </w:rPr>
        <w:t xml:space="preserve">                   AFM.  </w:t>
      </w:r>
    </w:p>
    <w:p w:rsidR="00C6071A" w:rsidRPr="00157B45" w:rsidRDefault="00C6071A" w:rsidP="00C6071A">
      <w:pPr>
        <w:numPr>
          <w:ilvl w:val="0"/>
          <w:numId w:val="1"/>
        </w:numPr>
        <w:rPr>
          <w:rFonts w:cs="Times New Roman"/>
          <w:szCs w:val="24"/>
        </w:rPr>
      </w:pPr>
      <w:r w:rsidRPr="00157B45">
        <w:rPr>
          <w:rFonts w:cs="Times New Roman"/>
          <w:szCs w:val="24"/>
        </w:rPr>
        <w:t>Revocable — You may change the beneficiaries of your estate at any time.</w:t>
      </w:r>
    </w:p>
    <w:p w:rsidR="00085256" w:rsidRPr="00157B45" w:rsidRDefault="00085256" w:rsidP="00085256">
      <w:pPr>
        <w:numPr>
          <w:ilvl w:val="0"/>
          <w:numId w:val="1"/>
        </w:numPr>
        <w:rPr>
          <w:rFonts w:cs="Times New Roman"/>
          <w:szCs w:val="24"/>
        </w:rPr>
      </w:pPr>
      <w:r w:rsidRPr="00157B45">
        <w:rPr>
          <w:rFonts w:cs="Times New Roman"/>
          <w:szCs w:val="24"/>
        </w:rPr>
        <w:t>Tax Wise — A charitable gift through your estate may reduce estate taxes.</w:t>
      </w:r>
    </w:p>
    <w:p w:rsidR="00085256" w:rsidRPr="00157B45" w:rsidRDefault="00085256" w:rsidP="00085256">
      <w:pPr>
        <w:ind w:left="720"/>
        <w:rPr>
          <w:rFonts w:cs="Times New Roman"/>
          <w:szCs w:val="24"/>
        </w:rPr>
      </w:pPr>
    </w:p>
    <w:p w:rsidR="00085256" w:rsidRPr="00157B45" w:rsidRDefault="00085256" w:rsidP="00085256">
      <w:pPr>
        <w:rPr>
          <w:rFonts w:cs="Times New Roman"/>
          <w:b/>
          <w:szCs w:val="24"/>
        </w:rPr>
      </w:pPr>
      <w:r w:rsidRPr="00157B45">
        <w:rPr>
          <w:rFonts w:cs="Times New Roman"/>
          <w:b/>
          <w:szCs w:val="24"/>
        </w:rPr>
        <w:t>How Do I Make a Bequest to AFM?</w:t>
      </w:r>
    </w:p>
    <w:p w:rsidR="00085256" w:rsidRPr="00157B45" w:rsidRDefault="00085256" w:rsidP="00085256">
      <w:pPr>
        <w:rPr>
          <w:rFonts w:cs="Times New Roman"/>
          <w:szCs w:val="24"/>
        </w:rPr>
      </w:pPr>
    </w:p>
    <w:p w:rsidR="00085256" w:rsidRPr="00157B45" w:rsidRDefault="00085256" w:rsidP="00085256">
      <w:pPr>
        <w:rPr>
          <w:rFonts w:cs="Times New Roman"/>
          <w:szCs w:val="24"/>
        </w:rPr>
      </w:pPr>
      <w:r w:rsidRPr="00157B45">
        <w:rPr>
          <w:rFonts w:cs="Times New Roman"/>
          <w:szCs w:val="24"/>
        </w:rPr>
        <w:t>If you are writing your will or living trust, you will need to include specific language that correctly identifies your support of AFM. If you already have a will, you can add a</w:t>
      </w:r>
      <w:r w:rsidR="00C6071A" w:rsidRPr="00157B45">
        <w:rPr>
          <w:rFonts w:cs="Times New Roman"/>
          <w:szCs w:val="24"/>
        </w:rPr>
        <w:t>n amendment or</w:t>
      </w:r>
      <w:r w:rsidRPr="00157B45">
        <w:rPr>
          <w:rFonts w:cs="Times New Roman"/>
          <w:szCs w:val="24"/>
        </w:rPr>
        <w:t xml:space="preserve"> codicil</w:t>
      </w:r>
      <w:r w:rsidR="00C6071A" w:rsidRPr="00157B45">
        <w:rPr>
          <w:rFonts w:cs="Times New Roman"/>
          <w:szCs w:val="24"/>
        </w:rPr>
        <w:t xml:space="preserve"> </w:t>
      </w:r>
      <w:r w:rsidRPr="00157B45">
        <w:rPr>
          <w:rFonts w:cs="Times New Roman"/>
          <w:szCs w:val="24"/>
        </w:rPr>
        <w:t xml:space="preserve">to </w:t>
      </w:r>
      <w:r w:rsidR="00C6071A" w:rsidRPr="00157B45">
        <w:rPr>
          <w:rFonts w:cs="Times New Roman"/>
          <w:szCs w:val="24"/>
        </w:rPr>
        <w:t>your existing estate plan.  (I</w:t>
      </w:r>
      <w:r w:rsidRPr="00157B45">
        <w:rPr>
          <w:rFonts w:cs="Times New Roman"/>
          <w:szCs w:val="24"/>
        </w:rPr>
        <w:t>f you already have a living trust, you would simply modify the language, directing your trustee to make the desired distributions.</w:t>
      </w:r>
      <w:r w:rsidR="00C6071A" w:rsidRPr="00157B45">
        <w:rPr>
          <w:rFonts w:cs="Times New Roman"/>
          <w:szCs w:val="24"/>
        </w:rPr>
        <w:t>)</w:t>
      </w:r>
    </w:p>
    <w:p w:rsidR="00085256" w:rsidRPr="00157B45" w:rsidRDefault="00085256" w:rsidP="00085256">
      <w:pPr>
        <w:rPr>
          <w:rFonts w:cs="Times New Roman"/>
          <w:szCs w:val="24"/>
        </w:rPr>
      </w:pPr>
    </w:p>
    <w:p w:rsidR="00085256" w:rsidRPr="00157B45" w:rsidRDefault="00C6071A" w:rsidP="00085256">
      <w:pPr>
        <w:rPr>
          <w:rFonts w:cs="Times New Roman"/>
          <w:b/>
          <w:szCs w:val="24"/>
        </w:rPr>
      </w:pPr>
      <w:r w:rsidRPr="00157B45">
        <w:rPr>
          <w:rFonts w:cs="Times New Roman"/>
          <w:b/>
          <w:szCs w:val="24"/>
        </w:rPr>
        <w:t xml:space="preserve">For </w:t>
      </w:r>
      <w:r w:rsidR="00085256" w:rsidRPr="00157B45">
        <w:rPr>
          <w:rFonts w:cs="Times New Roman"/>
          <w:b/>
          <w:szCs w:val="24"/>
        </w:rPr>
        <w:t>Sample Language</w:t>
      </w:r>
      <w:r w:rsidRPr="00157B45">
        <w:rPr>
          <w:rFonts w:cs="Times New Roman"/>
          <w:b/>
          <w:szCs w:val="24"/>
        </w:rPr>
        <w:t>, click below:</w:t>
      </w:r>
    </w:p>
    <w:p w:rsidR="006F36BA" w:rsidRPr="00157B45" w:rsidRDefault="006F36BA" w:rsidP="00085256">
      <w:pPr>
        <w:rPr>
          <w:rFonts w:cs="Times New Roman"/>
          <w:b/>
          <w:szCs w:val="24"/>
        </w:rPr>
      </w:pPr>
    </w:p>
    <w:p w:rsidR="006F36BA" w:rsidRPr="00157B45" w:rsidRDefault="006F36BA" w:rsidP="006F36BA">
      <w:pPr>
        <w:pStyle w:val="ListParagraph"/>
        <w:numPr>
          <w:ilvl w:val="0"/>
          <w:numId w:val="2"/>
        </w:numPr>
        <w:rPr>
          <w:rFonts w:cs="Times New Roman"/>
          <w:b/>
          <w:szCs w:val="24"/>
        </w:rPr>
      </w:pPr>
      <w:r w:rsidRPr="00157B45">
        <w:rPr>
          <w:rFonts w:cs="Times New Roman"/>
          <w:b/>
          <w:szCs w:val="24"/>
        </w:rPr>
        <w:t>Unrestricted Bequest (For AFM-determined fund)</w:t>
      </w:r>
    </w:p>
    <w:p w:rsidR="006F36BA" w:rsidRPr="00157B45" w:rsidRDefault="00177D9F" w:rsidP="006F36BA">
      <w:pPr>
        <w:pStyle w:val="ListParagraph"/>
        <w:numPr>
          <w:ilvl w:val="0"/>
          <w:numId w:val="2"/>
        </w:numPr>
        <w:rPr>
          <w:rFonts w:cs="Times New Roman"/>
          <w:b/>
          <w:szCs w:val="24"/>
        </w:rPr>
      </w:pPr>
      <w:r w:rsidRPr="00157B45">
        <w:rPr>
          <w:rFonts w:cs="Times New Roman"/>
          <w:b/>
          <w:szCs w:val="24"/>
        </w:rPr>
        <w:t>Preferenced</w:t>
      </w:r>
      <w:r w:rsidR="006F36BA" w:rsidRPr="00157B45">
        <w:rPr>
          <w:rFonts w:cs="Times New Roman"/>
          <w:b/>
          <w:szCs w:val="24"/>
        </w:rPr>
        <w:t xml:space="preserve"> Bequest (for a fund you define)</w:t>
      </w:r>
    </w:p>
    <w:p w:rsidR="00C6071A" w:rsidRPr="00157B45" w:rsidRDefault="00C6071A" w:rsidP="00085256">
      <w:pPr>
        <w:rPr>
          <w:rFonts w:cs="Times New Roman"/>
          <w:szCs w:val="24"/>
        </w:rPr>
      </w:pPr>
    </w:p>
    <w:p w:rsidR="00085256" w:rsidRPr="00157B45" w:rsidRDefault="00085256" w:rsidP="00085256">
      <w:pPr>
        <w:rPr>
          <w:rFonts w:cs="Times New Roman"/>
          <w:b/>
          <w:szCs w:val="24"/>
        </w:rPr>
      </w:pPr>
      <w:r w:rsidRPr="00157B45">
        <w:rPr>
          <w:rFonts w:cs="Times New Roman"/>
          <w:b/>
          <w:szCs w:val="24"/>
        </w:rPr>
        <w:t>Please Notify AFM of Your Bequest</w:t>
      </w:r>
    </w:p>
    <w:p w:rsidR="00085256" w:rsidRPr="00157B45" w:rsidRDefault="00085256" w:rsidP="00085256">
      <w:pPr>
        <w:rPr>
          <w:rFonts w:cs="Times New Roman"/>
          <w:szCs w:val="24"/>
        </w:rPr>
      </w:pPr>
    </w:p>
    <w:p w:rsidR="00085256" w:rsidRPr="00157B45" w:rsidRDefault="00085256" w:rsidP="00085256">
      <w:pPr>
        <w:rPr>
          <w:rFonts w:cs="Times New Roman"/>
          <w:szCs w:val="24"/>
        </w:rPr>
      </w:pPr>
      <w:r w:rsidRPr="00157B45">
        <w:rPr>
          <w:rFonts w:cs="Times New Roman"/>
          <w:szCs w:val="24"/>
        </w:rPr>
        <w:t>If you have already included the AFM in your estate plan, please let us know!</w:t>
      </w:r>
    </w:p>
    <w:p w:rsidR="00085256" w:rsidRPr="00157B45" w:rsidRDefault="00085256" w:rsidP="00085256">
      <w:pPr>
        <w:rPr>
          <w:rFonts w:cs="Times New Roman"/>
          <w:szCs w:val="24"/>
        </w:rPr>
      </w:pPr>
      <w:r w:rsidRPr="00157B45">
        <w:rPr>
          <w:rFonts w:cs="Times New Roman"/>
          <w:szCs w:val="24"/>
        </w:rPr>
        <w:t>Informing AFM does not obligate you or your estate in any way; it simply helps AFM fully understand your gift intentions and ensures that there is a plan i</w:t>
      </w:r>
      <w:r w:rsidR="00C6071A" w:rsidRPr="00157B45">
        <w:rPr>
          <w:rFonts w:cs="Times New Roman"/>
          <w:szCs w:val="24"/>
        </w:rPr>
        <w:t xml:space="preserve">n place for implementing them.  You have the freedom to </w:t>
      </w:r>
      <w:r w:rsidRPr="00157B45">
        <w:rPr>
          <w:rFonts w:cs="Times New Roman"/>
          <w:szCs w:val="24"/>
        </w:rPr>
        <w:t>change your bequest at any time.</w:t>
      </w:r>
    </w:p>
    <w:p w:rsidR="00085256" w:rsidRPr="00157B45" w:rsidRDefault="00085256" w:rsidP="00085256">
      <w:pPr>
        <w:rPr>
          <w:rFonts w:cs="Times New Roman"/>
          <w:szCs w:val="24"/>
        </w:rPr>
      </w:pPr>
    </w:p>
    <w:p w:rsidR="00085256" w:rsidRPr="00157B45" w:rsidRDefault="00085256" w:rsidP="00085256">
      <w:pPr>
        <w:rPr>
          <w:rFonts w:cs="Times New Roman"/>
          <w:szCs w:val="24"/>
        </w:rPr>
      </w:pPr>
      <w:r w:rsidRPr="00157B45">
        <w:rPr>
          <w:rFonts w:cs="Times New Roman"/>
          <w:szCs w:val="24"/>
        </w:rPr>
        <w:t>Finally, AFM does not provide legal, tax or financial advice. We strongly recommend that you consult professional advisors on all legal, tax or financial matters, including gift planning considerations. To ensure compliance with certain IRS requirements, we disclose to you that this communication (including any attachments) is not intended or written to be used, and cannot be used, for the purpose of avoiding tax-related penalties.</w:t>
      </w:r>
    </w:p>
    <w:p w:rsidR="00FA579A" w:rsidRPr="00157B45" w:rsidRDefault="00FA579A">
      <w:pPr>
        <w:rPr>
          <w:rFonts w:cs="Times New Roman"/>
          <w:szCs w:val="24"/>
        </w:rPr>
      </w:pPr>
    </w:p>
    <w:p w:rsidR="00B53551" w:rsidRPr="00157B45" w:rsidRDefault="00B53551" w:rsidP="00893A90">
      <w:pPr>
        <w:rPr>
          <w:rFonts w:cs="Times New Roman"/>
          <w:b/>
          <w:i/>
          <w:szCs w:val="24"/>
          <w:u w:val="single"/>
        </w:rPr>
      </w:pPr>
    </w:p>
    <w:p w:rsidR="00B53551" w:rsidRPr="00157B45" w:rsidRDefault="00B53551" w:rsidP="00893A90">
      <w:pPr>
        <w:rPr>
          <w:rFonts w:cs="Times New Roman"/>
          <w:b/>
          <w:i/>
          <w:szCs w:val="24"/>
          <w:u w:val="single"/>
        </w:rPr>
      </w:pPr>
    </w:p>
    <w:p w:rsidR="00B53551" w:rsidRPr="00157B45" w:rsidRDefault="00B53551" w:rsidP="00893A90">
      <w:pPr>
        <w:rPr>
          <w:rFonts w:cs="Times New Roman"/>
          <w:b/>
          <w:i/>
          <w:szCs w:val="24"/>
          <w:u w:val="single"/>
        </w:rPr>
      </w:pPr>
    </w:p>
    <w:p w:rsidR="00B53551" w:rsidRPr="00157B45" w:rsidRDefault="00B53551" w:rsidP="00893A90">
      <w:pPr>
        <w:rPr>
          <w:rFonts w:cs="Times New Roman"/>
          <w:b/>
          <w:i/>
          <w:szCs w:val="24"/>
          <w:u w:val="single"/>
        </w:rPr>
      </w:pPr>
    </w:p>
    <w:p w:rsidR="00B53551" w:rsidRPr="00157B45" w:rsidRDefault="00B53551" w:rsidP="00893A90">
      <w:pPr>
        <w:rPr>
          <w:rFonts w:cs="Times New Roman"/>
          <w:b/>
          <w:i/>
          <w:szCs w:val="24"/>
          <w:u w:val="single"/>
        </w:rPr>
      </w:pPr>
    </w:p>
    <w:p w:rsidR="003739A9" w:rsidRPr="00157B45" w:rsidRDefault="00177D9F" w:rsidP="00893A90">
      <w:pPr>
        <w:rPr>
          <w:rFonts w:cs="Times New Roman"/>
          <w:b/>
          <w:i/>
          <w:szCs w:val="24"/>
          <w:u w:val="single"/>
        </w:rPr>
      </w:pPr>
      <w:r w:rsidRPr="00157B45">
        <w:rPr>
          <w:rFonts w:cs="Times New Roman"/>
          <w:b/>
          <w:i/>
          <w:szCs w:val="24"/>
          <w:u w:val="single"/>
        </w:rPr>
        <w:t xml:space="preserve">Preferenced </w:t>
      </w:r>
      <w:r w:rsidR="00C6071A" w:rsidRPr="00157B45">
        <w:rPr>
          <w:rFonts w:cs="Times New Roman"/>
          <w:b/>
          <w:i/>
          <w:szCs w:val="24"/>
          <w:u w:val="single"/>
        </w:rPr>
        <w:t>Bequest: For a Purpose You Define</w:t>
      </w:r>
    </w:p>
    <w:p w:rsidR="00893A90" w:rsidRPr="00157B45" w:rsidRDefault="00893A90" w:rsidP="00893A90">
      <w:pPr>
        <w:rPr>
          <w:rFonts w:cs="Times New Roman"/>
          <w:i/>
          <w:szCs w:val="24"/>
        </w:rPr>
      </w:pPr>
      <w:r w:rsidRPr="00157B45">
        <w:rPr>
          <w:rFonts w:cs="Times New Roman"/>
          <w:i/>
          <w:szCs w:val="24"/>
        </w:rPr>
        <w:t xml:space="preserve"> </w:t>
      </w:r>
    </w:p>
    <w:p w:rsidR="002E53E0" w:rsidRPr="00157B45" w:rsidRDefault="00893A90" w:rsidP="00893A90">
      <w:pPr>
        <w:rPr>
          <w:rFonts w:cs="Times New Roman"/>
          <w:i/>
          <w:szCs w:val="24"/>
        </w:rPr>
      </w:pPr>
      <w:r w:rsidRPr="00157B45">
        <w:rPr>
          <w:rFonts w:cs="Times New Roman"/>
          <w:i/>
          <w:szCs w:val="24"/>
        </w:rPr>
        <w:t xml:space="preserve">I bequeath to Anglican Frontier Missions, a Virginia non-profit corporation located in Richmond, Virginia, the sum of $__________________ [or property described herein] to be </w:t>
      </w:r>
      <w:r w:rsidR="00177D9F" w:rsidRPr="00157B45">
        <w:rPr>
          <w:rFonts w:cs="Times New Roman"/>
          <w:i/>
          <w:szCs w:val="24"/>
        </w:rPr>
        <w:t>preferenced</w:t>
      </w:r>
      <w:r w:rsidR="002E53E0" w:rsidRPr="00157B45">
        <w:rPr>
          <w:rFonts w:cs="Times New Roman"/>
          <w:i/>
          <w:szCs w:val="24"/>
        </w:rPr>
        <w:t xml:space="preserve"> </w:t>
      </w:r>
      <w:r w:rsidR="006F36BA" w:rsidRPr="00157B45">
        <w:rPr>
          <w:rFonts w:cs="Times New Roman"/>
          <w:i/>
          <w:szCs w:val="24"/>
        </w:rPr>
        <w:t>for the following account or fund</w:t>
      </w:r>
      <w:r w:rsidRPr="00157B45">
        <w:rPr>
          <w:rFonts w:cs="Times New Roman"/>
          <w:i/>
          <w:szCs w:val="24"/>
        </w:rPr>
        <w:t xml:space="preserve">: ______________________________________. </w:t>
      </w:r>
    </w:p>
    <w:p w:rsidR="002E53E0" w:rsidRPr="00157B45" w:rsidRDefault="002E53E0" w:rsidP="00893A90">
      <w:pPr>
        <w:rPr>
          <w:rFonts w:cs="Times New Roman"/>
          <w:i/>
          <w:szCs w:val="24"/>
        </w:rPr>
      </w:pPr>
    </w:p>
    <w:p w:rsidR="00893A90" w:rsidRPr="00157B45" w:rsidRDefault="00893A90" w:rsidP="00893A90">
      <w:pPr>
        <w:rPr>
          <w:rFonts w:cs="Times New Roman"/>
          <w:i/>
          <w:szCs w:val="24"/>
        </w:rPr>
      </w:pPr>
      <w:r w:rsidRPr="00157B45">
        <w:rPr>
          <w:rFonts w:cs="Times New Roman"/>
          <w:i/>
          <w:szCs w:val="24"/>
        </w:rPr>
        <w:t xml:space="preserve">OR </w:t>
      </w:r>
    </w:p>
    <w:p w:rsidR="002E53E0" w:rsidRPr="00157B45" w:rsidRDefault="002E53E0" w:rsidP="00893A90">
      <w:pPr>
        <w:rPr>
          <w:rFonts w:cs="Times New Roman"/>
          <w:i/>
          <w:szCs w:val="24"/>
        </w:rPr>
      </w:pPr>
    </w:p>
    <w:p w:rsidR="00893A90" w:rsidRPr="00157B45" w:rsidRDefault="00893A90" w:rsidP="00893A90">
      <w:pPr>
        <w:rPr>
          <w:rFonts w:cs="Times New Roman"/>
          <w:i/>
          <w:szCs w:val="24"/>
        </w:rPr>
      </w:pPr>
      <w:r w:rsidRPr="00157B45">
        <w:rPr>
          <w:rFonts w:cs="Times New Roman"/>
          <w:i/>
          <w:szCs w:val="24"/>
        </w:rPr>
        <w:t xml:space="preserve">I bequeath all the rest of my estate [or _____ percent (_%) of the rest of my estate] to Anglican Frontier Missions, a non-profit corporation located in Richmond, </w:t>
      </w:r>
      <w:r w:rsidR="002E53E0" w:rsidRPr="00157B45">
        <w:rPr>
          <w:rFonts w:cs="Times New Roman"/>
          <w:i/>
          <w:szCs w:val="24"/>
        </w:rPr>
        <w:t xml:space="preserve">Virginia to be </w:t>
      </w:r>
      <w:r w:rsidR="00177D9F" w:rsidRPr="00157B45">
        <w:rPr>
          <w:rFonts w:cs="Times New Roman"/>
          <w:i/>
          <w:szCs w:val="24"/>
        </w:rPr>
        <w:t>preferenced</w:t>
      </w:r>
      <w:r w:rsidRPr="00157B45">
        <w:rPr>
          <w:rFonts w:cs="Times New Roman"/>
          <w:i/>
          <w:szCs w:val="24"/>
        </w:rPr>
        <w:t xml:space="preserve"> </w:t>
      </w:r>
      <w:r w:rsidR="006F36BA" w:rsidRPr="00157B45">
        <w:rPr>
          <w:rFonts w:cs="Times New Roman"/>
          <w:i/>
          <w:szCs w:val="24"/>
        </w:rPr>
        <w:t>for the following account or fund</w:t>
      </w:r>
      <w:r w:rsidRPr="00157B45">
        <w:rPr>
          <w:rFonts w:cs="Times New Roman"/>
          <w:i/>
          <w:szCs w:val="24"/>
        </w:rPr>
        <w:t xml:space="preserve">: ___________________________________________________________.  </w:t>
      </w:r>
    </w:p>
    <w:p w:rsidR="00893A90" w:rsidRPr="00157B45" w:rsidRDefault="00893A90">
      <w:pPr>
        <w:rPr>
          <w:rFonts w:cs="Times New Roman"/>
          <w:szCs w:val="24"/>
        </w:rPr>
      </w:pPr>
    </w:p>
    <w:p w:rsidR="00893A90" w:rsidRPr="00157B45" w:rsidRDefault="00893A90">
      <w:pPr>
        <w:rPr>
          <w:rFonts w:cs="Times New Roman"/>
          <w:szCs w:val="24"/>
        </w:rPr>
      </w:pPr>
    </w:p>
    <w:p w:rsidR="00893A90" w:rsidRPr="00157B45" w:rsidRDefault="00893A90" w:rsidP="00893A90">
      <w:pPr>
        <w:rPr>
          <w:rFonts w:cs="Times New Roman"/>
          <w:b/>
          <w:i/>
          <w:szCs w:val="24"/>
          <w:u w:val="single"/>
        </w:rPr>
      </w:pPr>
      <w:r w:rsidRPr="00157B45">
        <w:rPr>
          <w:rFonts w:cs="Times New Roman"/>
          <w:b/>
          <w:i/>
          <w:szCs w:val="24"/>
          <w:u w:val="single"/>
        </w:rPr>
        <w:t>Unrestri</w:t>
      </w:r>
      <w:r w:rsidR="003739A9" w:rsidRPr="00157B45">
        <w:rPr>
          <w:rFonts w:cs="Times New Roman"/>
          <w:b/>
          <w:i/>
          <w:szCs w:val="24"/>
          <w:u w:val="single"/>
        </w:rPr>
        <w:t>cted Bequest (For AFM</w:t>
      </w:r>
      <w:r w:rsidRPr="00157B45">
        <w:rPr>
          <w:rFonts w:cs="Times New Roman"/>
          <w:b/>
          <w:i/>
          <w:szCs w:val="24"/>
          <w:u w:val="single"/>
        </w:rPr>
        <w:t xml:space="preserve">'s Unrestricted Use)  </w:t>
      </w:r>
    </w:p>
    <w:p w:rsidR="003739A9" w:rsidRPr="00157B45" w:rsidRDefault="003739A9" w:rsidP="00893A90">
      <w:pPr>
        <w:rPr>
          <w:rFonts w:cs="Times New Roman"/>
          <w:i/>
          <w:szCs w:val="24"/>
        </w:rPr>
      </w:pPr>
    </w:p>
    <w:p w:rsidR="00893A90" w:rsidRPr="00157B45" w:rsidRDefault="00893A90" w:rsidP="00893A90">
      <w:pPr>
        <w:rPr>
          <w:rFonts w:cs="Times New Roman"/>
          <w:i/>
          <w:szCs w:val="24"/>
        </w:rPr>
      </w:pPr>
      <w:r w:rsidRPr="00157B45">
        <w:rPr>
          <w:rFonts w:cs="Times New Roman"/>
          <w:i/>
          <w:szCs w:val="24"/>
        </w:rPr>
        <w:t xml:space="preserve">I bequeath to Anglican Frontier Missions, a Virginia non-profit corporation located in Richmond, Virginia, the sum of $__________________ [or property described herein] to be used by Anglican Frontier Missions for its general purposes. </w:t>
      </w:r>
    </w:p>
    <w:p w:rsidR="00893A90" w:rsidRPr="00157B45" w:rsidRDefault="00893A90" w:rsidP="00893A90">
      <w:pPr>
        <w:rPr>
          <w:rFonts w:cs="Times New Roman"/>
          <w:i/>
          <w:szCs w:val="24"/>
        </w:rPr>
      </w:pPr>
    </w:p>
    <w:p w:rsidR="00893A90" w:rsidRPr="00157B45" w:rsidRDefault="00893A90" w:rsidP="00893A90">
      <w:pPr>
        <w:rPr>
          <w:rFonts w:cs="Times New Roman"/>
          <w:i/>
          <w:szCs w:val="24"/>
        </w:rPr>
      </w:pPr>
      <w:r w:rsidRPr="00157B45">
        <w:rPr>
          <w:rFonts w:cs="Times New Roman"/>
          <w:i/>
          <w:szCs w:val="24"/>
        </w:rPr>
        <w:t xml:space="preserve">OR </w:t>
      </w:r>
    </w:p>
    <w:p w:rsidR="00893A90" w:rsidRPr="00157B45" w:rsidRDefault="00893A90" w:rsidP="00893A90">
      <w:pPr>
        <w:rPr>
          <w:rFonts w:cs="Times New Roman"/>
          <w:i/>
          <w:szCs w:val="24"/>
        </w:rPr>
      </w:pPr>
    </w:p>
    <w:p w:rsidR="00893A90" w:rsidRPr="00157B45" w:rsidRDefault="00893A90" w:rsidP="00893A90">
      <w:pPr>
        <w:rPr>
          <w:rFonts w:cs="Times New Roman"/>
          <w:i/>
          <w:szCs w:val="24"/>
        </w:rPr>
      </w:pPr>
      <w:r w:rsidRPr="00157B45">
        <w:rPr>
          <w:rFonts w:cs="Times New Roman"/>
          <w:i/>
          <w:szCs w:val="24"/>
        </w:rPr>
        <w:t xml:space="preserve">I bequeath all the rest </w:t>
      </w:r>
      <w:r w:rsidR="002E53E0" w:rsidRPr="00157B45">
        <w:rPr>
          <w:rFonts w:cs="Times New Roman"/>
          <w:i/>
          <w:szCs w:val="24"/>
        </w:rPr>
        <w:t>of my estate [or ___ percent (</w:t>
      </w:r>
      <w:r w:rsidRPr="00157B45">
        <w:rPr>
          <w:rFonts w:cs="Times New Roman"/>
          <w:i/>
          <w:szCs w:val="24"/>
        </w:rPr>
        <w:t>%) of the rest of my estate] to Anglican Frontier Missions, a Virginia non-profit corporation located in Richmond, Virginia, to be used by Anglican Frontier Missions for its general purposes.</w:t>
      </w:r>
    </w:p>
    <w:p w:rsidR="00893A90" w:rsidRPr="00157B45" w:rsidRDefault="00893A90">
      <w:pPr>
        <w:rPr>
          <w:rFonts w:cs="Times New Roman"/>
          <w:szCs w:val="24"/>
        </w:rPr>
      </w:pPr>
    </w:p>
    <w:sectPr w:rsidR="00893A90" w:rsidRPr="00157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24A75"/>
    <w:multiLevelType w:val="multilevel"/>
    <w:tmpl w:val="53C0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20229"/>
    <w:multiLevelType w:val="multilevel"/>
    <w:tmpl w:val="061A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500230"/>
    <w:multiLevelType w:val="multilevel"/>
    <w:tmpl w:val="4AC4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D21D8E"/>
    <w:multiLevelType w:val="multilevel"/>
    <w:tmpl w:val="F114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BE"/>
    <w:rsid w:val="00000594"/>
    <w:rsid w:val="00000D15"/>
    <w:rsid w:val="00001AAA"/>
    <w:rsid w:val="000141DB"/>
    <w:rsid w:val="00014DF4"/>
    <w:rsid w:val="00022212"/>
    <w:rsid w:val="00022BDC"/>
    <w:rsid w:val="00023C53"/>
    <w:rsid w:val="0003103C"/>
    <w:rsid w:val="0003768A"/>
    <w:rsid w:val="000406FE"/>
    <w:rsid w:val="000416ED"/>
    <w:rsid w:val="0005433D"/>
    <w:rsid w:val="00055BCF"/>
    <w:rsid w:val="0005640E"/>
    <w:rsid w:val="00060342"/>
    <w:rsid w:val="00075466"/>
    <w:rsid w:val="00082EE6"/>
    <w:rsid w:val="00083996"/>
    <w:rsid w:val="00084247"/>
    <w:rsid w:val="00085256"/>
    <w:rsid w:val="00092649"/>
    <w:rsid w:val="00093446"/>
    <w:rsid w:val="0009592C"/>
    <w:rsid w:val="0009664A"/>
    <w:rsid w:val="000978CA"/>
    <w:rsid w:val="000A03AD"/>
    <w:rsid w:val="000A3D8C"/>
    <w:rsid w:val="000A75FB"/>
    <w:rsid w:val="000B0911"/>
    <w:rsid w:val="000B0C8A"/>
    <w:rsid w:val="000B297D"/>
    <w:rsid w:val="000B34E5"/>
    <w:rsid w:val="000B471B"/>
    <w:rsid w:val="000B6A4E"/>
    <w:rsid w:val="000C16B3"/>
    <w:rsid w:val="000C2657"/>
    <w:rsid w:val="000C48F7"/>
    <w:rsid w:val="000C5D44"/>
    <w:rsid w:val="000D3144"/>
    <w:rsid w:val="000D4F6A"/>
    <w:rsid w:val="000D6048"/>
    <w:rsid w:val="000E05EA"/>
    <w:rsid w:val="000E726A"/>
    <w:rsid w:val="000F1A25"/>
    <w:rsid w:val="000F4FF0"/>
    <w:rsid w:val="000F5867"/>
    <w:rsid w:val="000F6207"/>
    <w:rsid w:val="000F7362"/>
    <w:rsid w:val="001010B8"/>
    <w:rsid w:val="001054CC"/>
    <w:rsid w:val="001101C0"/>
    <w:rsid w:val="00114EEB"/>
    <w:rsid w:val="001166DB"/>
    <w:rsid w:val="00120125"/>
    <w:rsid w:val="00127D1A"/>
    <w:rsid w:val="00133DCB"/>
    <w:rsid w:val="001347C6"/>
    <w:rsid w:val="0014276A"/>
    <w:rsid w:val="001449C3"/>
    <w:rsid w:val="0014606F"/>
    <w:rsid w:val="00157B45"/>
    <w:rsid w:val="00163902"/>
    <w:rsid w:val="00164C49"/>
    <w:rsid w:val="00164D74"/>
    <w:rsid w:val="0017056F"/>
    <w:rsid w:val="001714E8"/>
    <w:rsid w:val="0017179F"/>
    <w:rsid w:val="00175949"/>
    <w:rsid w:val="00177D9F"/>
    <w:rsid w:val="00182F3E"/>
    <w:rsid w:val="00185819"/>
    <w:rsid w:val="001913E9"/>
    <w:rsid w:val="00192421"/>
    <w:rsid w:val="00195FEB"/>
    <w:rsid w:val="00196421"/>
    <w:rsid w:val="001A54F0"/>
    <w:rsid w:val="001A77B5"/>
    <w:rsid w:val="001B2805"/>
    <w:rsid w:val="001B5DFC"/>
    <w:rsid w:val="001B7149"/>
    <w:rsid w:val="001C2B56"/>
    <w:rsid w:val="001C4FA5"/>
    <w:rsid w:val="001C7C3A"/>
    <w:rsid w:val="001D3CC5"/>
    <w:rsid w:val="001D6D20"/>
    <w:rsid w:val="001E60A8"/>
    <w:rsid w:val="00200D79"/>
    <w:rsid w:val="002166FD"/>
    <w:rsid w:val="00217BB3"/>
    <w:rsid w:val="0022163A"/>
    <w:rsid w:val="0022230C"/>
    <w:rsid w:val="00224186"/>
    <w:rsid w:val="00224F2E"/>
    <w:rsid w:val="002334F5"/>
    <w:rsid w:val="002351DD"/>
    <w:rsid w:val="00241440"/>
    <w:rsid w:val="00243947"/>
    <w:rsid w:val="00243C6A"/>
    <w:rsid w:val="00246BE5"/>
    <w:rsid w:val="002549FF"/>
    <w:rsid w:val="00254DC8"/>
    <w:rsid w:val="00261D75"/>
    <w:rsid w:val="002627C6"/>
    <w:rsid w:val="00264FE8"/>
    <w:rsid w:val="0026607E"/>
    <w:rsid w:val="002716EC"/>
    <w:rsid w:val="00271C32"/>
    <w:rsid w:val="00273087"/>
    <w:rsid w:val="002752E8"/>
    <w:rsid w:val="00276959"/>
    <w:rsid w:val="00277109"/>
    <w:rsid w:val="002774CA"/>
    <w:rsid w:val="00282124"/>
    <w:rsid w:val="00283272"/>
    <w:rsid w:val="002844CC"/>
    <w:rsid w:val="00287049"/>
    <w:rsid w:val="002912C3"/>
    <w:rsid w:val="00296FFA"/>
    <w:rsid w:val="002A3284"/>
    <w:rsid w:val="002A39F4"/>
    <w:rsid w:val="002B2691"/>
    <w:rsid w:val="002B3E80"/>
    <w:rsid w:val="002B79FC"/>
    <w:rsid w:val="002C4E5A"/>
    <w:rsid w:val="002C5EE6"/>
    <w:rsid w:val="002C66F8"/>
    <w:rsid w:val="002D16DE"/>
    <w:rsid w:val="002D480C"/>
    <w:rsid w:val="002D6811"/>
    <w:rsid w:val="002E53E0"/>
    <w:rsid w:val="002F18DB"/>
    <w:rsid w:val="002F3CA6"/>
    <w:rsid w:val="00307848"/>
    <w:rsid w:val="003127CB"/>
    <w:rsid w:val="0031538C"/>
    <w:rsid w:val="00317B65"/>
    <w:rsid w:val="00324662"/>
    <w:rsid w:val="003251C6"/>
    <w:rsid w:val="003252AF"/>
    <w:rsid w:val="003279FF"/>
    <w:rsid w:val="00333D70"/>
    <w:rsid w:val="003342C2"/>
    <w:rsid w:val="00335219"/>
    <w:rsid w:val="00335B41"/>
    <w:rsid w:val="00341014"/>
    <w:rsid w:val="00341F09"/>
    <w:rsid w:val="00357094"/>
    <w:rsid w:val="00362D94"/>
    <w:rsid w:val="0036443A"/>
    <w:rsid w:val="00364446"/>
    <w:rsid w:val="003729A8"/>
    <w:rsid w:val="00373770"/>
    <w:rsid w:val="003739A9"/>
    <w:rsid w:val="0037407E"/>
    <w:rsid w:val="00375813"/>
    <w:rsid w:val="003832F6"/>
    <w:rsid w:val="00390558"/>
    <w:rsid w:val="00393364"/>
    <w:rsid w:val="003A09C1"/>
    <w:rsid w:val="003B411F"/>
    <w:rsid w:val="003B6CE8"/>
    <w:rsid w:val="003B7FD7"/>
    <w:rsid w:val="003C7E53"/>
    <w:rsid w:val="003D0A5C"/>
    <w:rsid w:val="003D68B3"/>
    <w:rsid w:val="003F1C42"/>
    <w:rsid w:val="003F4BB3"/>
    <w:rsid w:val="003F5A79"/>
    <w:rsid w:val="003F7568"/>
    <w:rsid w:val="00400B65"/>
    <w:rsid w:val="004011F7"/>
    <w:rsid w:val="00405733"/>
    <w:rsid w:val="00410BB3"/>
    <w:rsid w:val="004145E8"/>
    <w:rsid w:val="00415951"/>
    <w:rsid w:val="0041701F"/>
    <w:rsid w:val="00427344"/>
    <w:rsid w:val="004314E1"/>
    <w:rsid w:val="004336D3"/>
    <w:rsid w:val="004400C3"/>
    <w:rsid w:val="00441FC4"/>
    <w:rsid w:val="0044306D"/>
    <w:rsid w:val="00450CED"/>
    <w:rsid w:val="00454D7E"/>
    <w:rsid w:val="004617BA"/>
    <w:rsid w:val="0046659B"/>
    <w:rsid w:val="004727AD"/>
    <w:rsid w:val="00472CF7"/>
    <w:rsid w:val="00473A10"/>
    <w:rsid w:val="004765B4"/>
    <w:rsid w:val="00481D44"/>
    <w:rsid w:val="00482245"/>
    <w:rsid w:val="00483648"/>
    <w:rsid w:val="00485289"/>
    <w:rsid w:val="00497999"/>
    <w:rsid w:val="004A6D39"/>
    <w:rsid w:val="004B64CA"/>
    <w:rsid w:val="004C1018"/>
    <w:rsid w:val="004C56EC"/>
    <w:rsid w:val="004C5C2C"/>
    <w:rsid w:val="004D18C6"/>
    <w:rsid w:val="004E5C81"/>
    <w:rsid w:val="004E7533"/>
    <w:rsid w:val="004F3705"/>
    <w:rsid w:val="004F44B7"/>
    <w:rsid w:val="004F56D7"/>
    <w:rsid w:val="005007C6"/>
    <w:rsid w:val="00502E5E"/>
    <w:rsid w:val="00506861"/>
    <w:rsid w:val="005131F8"/>
    <w:rsid w:val="00514462"/>
    <w:rsid w:val="0051609E"/>
    <w:rsid w:val="00520106"/>
    <w:rsid w:val="005334B4"/>
    <w:rsid w:val="00534D57"/>
    <w:rsid w:val="00537A5C"/>
    <w:rsid w:val="00537B19"/>
    <w:rsid w:val="00540243"/>
    <w:rsid w:val="005419F0"/>
    <w:rsid w:val="00541D6F"/>
    <w:rsid w:val="005437CD"/>
    <w:rsid w:val="00550547"/>
    <w:rsid w:val="00551116"/>
    <w:rsid w:val="00551306"/>
    <w:rsid w:val="0055787D"/>
    <w:rsid w:val="0056095A"/>
    <w:rsid w:val="005659DC"/>
    <w:rsid w:val="005674B0"/>
    <w:rsid w:val="0058497C"/>
    <w:rsid w:val="0058735E"/>
    <w:rsid w:val="00587AEB"/>
    <w:rsid w:val="0059174E"/>
    <w:rsid w:val="0059180E"/>
    <w:rsid w:val="00592B89"/>
    <w:rsid w:val="00597616"/>
    <w:rsid w:val="005A3A18"/>
    <w:rsid w:val="005A58FE"/>
    <w:rsid w:val="005A72D4"/>
    <w:rsid w:val="005B0FD5"/>
    <w:rsid w:val="005B1502"/>
    <w:rsid w:val="005B723F"/>
    <w:rsid w:val="005C0668"/>
    <w:rsid w:val="005C181F"/>
    <w:rsid w:val="005C766A"/>
    <w:rsid w:val="005D477E"/>
    <w:rsid w:val="005D65E3"/>
    <w:rsid w:val="005E2944"/>
    <w:rsid w:val="005E338A"/>
    <w:rsid w:val="005F3085"/>
    <w:rsid w:val="005F4D31"/>
    <w:rsid w:val="005F75DE"/>
    <w:rsid w:val="0060065F"/>
    <w:rsid w:val="006013B3"/>
    <w:rsid w:val="00601B99"/>
    <w:rsid w:val="0061155A"/>
    <w:rsid w:val="0061331F"/>
    <w:rsid w:val="006143A5"/>
    <w:rsid w:val="00625765"/>
    <w:rsid w:val="006272C5"/>
    <w:rsid w:val="0064318D"/>
    <w:rsid w:val="00643C21"/>
    <w:rsid w:val="00645A06"/>
    <w:rsid w:val="00647FE8"/>
    <w:rsid w:val="00651ED6"/>
    <w:rsid w:val="00656B05"/>
    <w:rsid w:val="006572DB"/>
    <w:rsid w:val="00661888"/>
    <w:rsid w:val="00663556"/>
    <w:rsid w:val="00663959"/>
    <w:rsid w:val="00670C61"/>
    <w:rsid w:val="00672091"/>
    <w:rsid w:val="0067436A"/>
    <w:rsid w:val="006752CA"/>
    <w:rsid w:val="006805E3"/>
    <w:rsid w:val="00681D19"/>
    <w:rsid w:val="006858A2"/>
    <w:rsid w:val="006939D8"/>
    <w:rsid w:val="00693F67"/>
    <w:rsid w:val="00694618"/>
    <w:rsid w:val="006A16A1"/>
    <w:rsid w:val="006A360F"/>
    <w:rsid w:val="006A41CD"/>
    <w:rsid w:val="006B28B7"/>
    <w:rsid w:val="006B3CC5"/>
    <w:rsid w:val="006B5798"/>
    <w:rsid w:val="006D0F08"/>
    <w:rsid w:val="006D69FB"/>
    <w:rsid w:val="006D7A5C"/>
    <w:rsid w:val="006E3CD5"/>
    <w:rsid w:val="006E410B"/>
    <w:rsid w:val="006E490B"/>
    <w:rsid w:val="006E5600"/>
    <w:rsid w:val="006E6592"/>
    <w:rsid w:val="006F2A36"/>
    <w:rsid w:val="006F368A"/>
    <w:rsid w:val="006F36BA"/>
    <w:rsid w:val="006F56B2"/>
    <w:rsid w:val="007044E0"/>
    <w:rsid w:val="00705F6D"/>
    <w:rsid w:val="0071016A"/>
    <w:rsid w:val="007112B6"/>
    <w:rsid w:val="007209A0"/>
    <w:rsid w:val="0072284E"/>
    <w:rsid w:val="0072499A"/>
    <w:rsid w:val="00725DA7"/>
    <w:rsid w:val="007278E1"/>
    <w:rsid w:val="007307AA"/>
    <w:rsid w:val="00732B94"/>
    <w:rsid w:val="00735FCC"/>
    <w:rsid w:val="00736E56"/>
    <w:rsid w:val="00737A44"/>
    <w:rsid w:val="007441E4"/>
    <w:rsid w:val="00746208"/>
    <w:rsid w:val="00746AA0"/>
    <w:rsid w:val="00746F0F"/>
    <w:rsid w:val="00750947"/>
    <w:rsid w:val="007529BE"/>
    <w:rsid w:val="007539E1"/>
    <w:rsid w:val="007551E5"/>
    <w:rsid w:val="00755FAE"/>
    <w:rsid w:val="007560D2"/>
    <w:rsid w:val="00766C4A"/>
    <w:rsid w:val="00775370"/>
    <w:rsid w:val="00776722"/>
    <w:rsid w:val="00777825"/>
    <w:rsid w:val="007902C5"/>
    <w:rsid w:val="00790EB5"/>
    <w:rsid w:val="007938ED"/>
    <w:rsid w:val="007A4712"/>
    <w:rsid w:val="007A4ABD"/>
    <w:rsid w:val="007A56B3"/>
    <w:rsid w:val="007B07BA"/>
    <w:rsid w:val="007B612C"/>
    <w:rsid w:val="007C3570"/>
    <w:rsid w:val="007C4D17"/>
    <w:rsid w:val="007D395C"/>
    <w:rsid w:val="007D3B4A"/>
    <w:rsid w:val="007D3E20"/>
    <w:rsid w:val="007D53A4"/>
    <w:rsid w:val="007E2E16"/>
    <w:rsid w:val="007E3348"/>
    <w:rsid w:val="007E4071"/>
    <w:rsid w:val="007E4B66"/>
    <w:rsid w:val="007E7B08"/>
    <w:rsid w:val="007F0E9E"/>
    <w:rsid w:val="00802AEF"/>
    <w:rsid w:val="008039D0"/>
    <w:rsid w:val="0080494A"/>
    <w:rsid w:val="008073D6"/>
    <w:rsid w:val="00810EBD"/>
    <w:rsid w:val="00810F0F"/>
    <w:rsid w:val="00812A22"/>
    <w:rsid w:val="00814AE9"/>
    <w:rsid w:val="00827165"/>
    <w:rsid w:val="008406D2"/>
    <w:rsid w:val="0084147B"/>
    <w:rsid w:val="008428DD"/>
    <w:rsid w:val="00842ECA"/>
    <w:rsid w:val="008470D2"/>
    <w:rsid w:val="0086645B"/>
    <w:rsid w:val="00884C78"/>
    <w:rsid w:val="00890D0F"/>
    <w:rsid w:val="00893A90"/>
    <w:rsid w:val="008A3CDB"/>
    <w:rsid w:val="008A540D"/>
    <w:rsid w:val="008A71B1"/>
    <w:rsid w:val="008B4A4A"/>
    <w:rsid w:val="008C0AFA"/>
    <w:rsid w:val="008C125F"/>
    <w:rsid w:val="008C235C"/>
    <w:rsid w:val="008C31AA"/>
    <w:rsid w:val="008C38AC"/>
    <w:rsid w:val="008C4D98"/>
    <w:rsid w:val="008C77A6"/>
    <w:rsid w:val="008D52DE"/>
    <w:rsid w:val="008D66F8"/>
    <w:rsid w:val="008D7456"/>
    <w:rsid w:val="008E40D0"/>
    <w:rsid w:val="008E4720"/>
    <w:rsid w:val="008E5B11"/>
    <w:rsid w:val="008F645A"/>
    <w:rsid w:val="009011AB"/>
    <w:rsid w:val="0092395E"/>
    <w:rsid w:val="00926F27"/>
    <w:rsid w:val="0093068A"/>
    <w:rsid w:val="009357A7"/>
    <w:rsid w:val="00941D20"/>
    <w:rsid w:val="009502D8"/>
    <w:rsid w:val="00950A5D"/>
    <w:rsid w:val="0095551D"/>
    <w:rsid w:val="00956AB0"/>
    <w:rsid w:val="00970ABF"/>
    <w:rsid w:val="00972CDE"/>
    <w:rsid w:val="00980433"/>
    <w:rsid w:val="009816A9"/>
    <w:rsid w:val="009A0466"/>
    <w:rsid w:val="009A17D9"/>
    <w:rsid w:val="009A2378"/>
    <w:rsid w:val="009A3487"/>
    <w:rsid w:val="009B2E54"/>
    <w:rsid w:val="009B323B"/>
    <w:rsid w:val="009C2BCC"/>
    <w:rsid w:val="009C4059"/>
    <w:rsid w:val="009D7075"/>
    <w:rsid w:val="009F2347"/>
    <w:rsid w:val="009F3252"/>
    <w:rsid w:val="009F4E5D"/>
    <w:rsid w:val="009F7BD4"/>
    <w:rsid w:val="00A04ADC"/>
    <w:rsid w:val="00A1004C"/>
    <w:rsid w:val="00A116B9"/>
    <w:rsid w:val="00A1466C"/>
    <w:rsid w:val="00A14DC5"/>
    <w:rsid w:val="00A207A1"/>
    <w:rsid w:val="00A31A4F"/>
    <w:rsid w:val="00A36D2B"/>
    <w:rsid w:val="00A431D9"/>
    <w:rsid w:val="00A4729A"/>
    <w:rsid w:val="00A529DD"/>
    <w:rsid w:val="00A56993"/>
    <w:rsid w:val="00A64D07"/>
    <w:rsid w:val="00A65F59"/>
    <w:rsid w:val="00A71C87"/>
    <w:rsid w:val="00A76BB8"/>
    <w:rsid w:val="00A854D9"/>
    <w:rsid w:val="00A93B2A"/>
    <w:rsid w:val="00A94802"/>
    <w:rsid w:val="00A9755D"/>
    <w:rsid w:val="00AA25B3"/>
    <w:rsid w:val="00AA2C72"/>
    <w:rsid w:val="00AA342D"/>
    <w:rsid w:val="00AB03E1"/>
    <w:rsid w:val="00AB23F2"/>
    <w:rsid w:val="00AB4519"/>
    <w:rsid w:val="00AC317B"/>
    <w:rsid w:val="00AC4700"/>
    <w:rsid w:val="00AC6B59"/>
    <w:rsid w:val="00AC7B6D"/>
    <w:rsid w:val="00AD167C"/>
    <w:rsid w:val="00AD18B4"/>
    <w:rsid w:val="00AD5B83"/>
    <w:rsid w:val="00AE4075"/>
    <w:rsid w:val="00AE520F"/>
    <w:rsid w:val="00AF3EFC"/>
    <w:rsid w:val="00AF451A"/>
    <w:rsid w:val="00B022B9"/>
    <w:rsid w:val="00B1393E"/>
    <w:rsid w:val="00B157E1"/>
    <w:rsid w:val="00B201E9"/>
    <w:rsid w:val="00B2074F"/>
    <w:rsid w:val="00B20D86"/>
    <w:rsid w:val="00B2192C"/>
    <w:rsid w:val="00B21E4B"/>
    <w:rsid w:val="00B26DD0"/>
    <w:rsid w:val="00B3516B"/>
    <w:rsid w:val="00B37463"/>
    <w:rsid w:val="00B40128"/>
    <w:rsid w:val="00B418DA"/>
    <w:rsid w:val="00B43B59"/>
    <w:rsid w:val="00B4697D"/>
    <w:rsid w:val="00B5102C"/>
    <w:rsid w:val="00B51888"/>
    <w:rsid w:val="00B53551"/>
    <w:rsid w:val="00B54441"/>
    <w:rsid w:val="00B54E04"/>
    <w:rsid w:val="00B64142"/>
    <w:rsid w:val="00B728F2"/>
    <w:rsid w:val="00B737F1"/>
    <w:rsid w:val="00B7723D"/>
    <w:rsid w:val="00B80DE2"/>
    <w:rsid w:val="00B91A84"/>
    <w:rsid w:val="00B91F89"/>
    <w:rsid w:val="00B93EA8"/>
    <w:rsid w:val="00BA386F"/>
    <w:rsid w:val="00BA7FC2"/>
    <w:rsid w:val="00BB061E"/>
    <w:rsid w:val="00BB20A3"/>
    <w:rsid w:val="00BC2B7B"/>
    <w:rsid w:val="00BC7078"/>
    <w:rsid w:val="00BD0BC0"/>
    <w:rsid w:val="00BD43A3"/>
    <w:rsid w:val="00BD4479"/>
    <w:rsid w:val="00BE0DB0"/>
    <w:rsid w:val="00BE32D4"/>
    <w:rsid w:val="00BF0435"/>
    <w:rsid w:val="00BF3CB7"/>
    <w:rsid w:val="00BF733B"/>
    <w:rsid w:val="00C00208"/>
    <w:rsid w:val="00C01CBC"/>
    <w:rsid w:val="00C043C4"/>
    <w:rsid w:val="00C05931"/>
    <w:rsid w:val="00C1637C"/>
    <w:rsid w:val="00C21993"/>
    <w:rsid w:val="00C23EEF"/>
    <w:rsid w:val="00C25B19"/>
    <w:rsid w:val="00C25BE9"/>
    <w:rsid w:val="00C26097"/>
    <w:rsid w:val="00C273FA"/>
    <w:rsid w:val="00C35C09"/>
    <w:rsid w:val="00C35D52"/>
    <w:rsid w:val="00C37324"/>
    <w:rsid w:val="00C438B4"/>
    <w:rsid w:val="00C4698C"/>
    <w:rsid w:val="00C5217B"/>
    <w:rsid w:val="00C6071A"/>
    <w:rsid w:val="00C6151B"/>
    <w:rsid w:val="00C6185C"/>
    <w:rsid w:val="00C66A57"/>
    <w:rsid w:val="00C6718E"/>
    <w:rsid w:val="00C72D5C"/>
    <w:rsid w:val="00C7409A"/>
    <w:rsid w:val="00C76A5B"/>
    <w:rsid w:val="00C81F09"/>
    <w:rsid w:val="00C82630"/>
    <w:rsid w:val="00C84CF3"/>
    <w:rsid w:val="00C85619"/>
    <w:rsid w:val="00C872A5"/>
    <w:rsid w:val="00C9024E"/>
    <w:rsid w:val="00C930C4"/>
    <w:rsid w:val="00C93E56"/>
    <w:rsid w:val="00C94927"/>
    <w:rsid w:val="00C970AD"/>
    <w:rsid w:val="00CA160C"/>
    <w:rsid w:val="00CA195E"/>
    <w:rsid w:val="00CA1D1D"/>
    <w:rsid w:val="00CA62AA"/>
    <w:rsid w:val="00CB068C"/>
    <w:rsid w:val="00CB43A3"/>
    <w:rsid w:val="00CB4F2F"/>
    <w:rsid w:val="00CB66FE"/>
    <w:rsid w:val="00CC058E"/>
    <w:rsid w:val="00CC1DAD"/>
    <w:rsid w:val="00CC32E2"/>
    <w:rsid w:val="00CC4356"/>
    <w:rsid w:val="00CD0B4A"/>
    <w:rsid w:val="00CD40CD"/>
    <w:rsid w:val="00CE477B"/>
    <w:rsid w:val="00CF0A1A"/>
    <w:rsid w:val="00CF1520"/>
    <w:rsid w:val="00CF2F78"/>
    <w:rsid w:val="00CF6862"/>
    <w:rsid w:val="00D02249"/>
    <w:rsid w:val="00D0470E"/>
    <w:rsid w:val="00D0513C"/>
    <w:rsid w:val="00D26E3D"/>
    <w:rsid w:val="00D27D18"/>
    <w:rsid w:val="00D30E66"/>
    <w:rsid w:val="00D318BA"/>
    <w:rsid w:val="00D329DA"/>
    <w:rsid w:val="00D35A79"/>
    <w:rsid w:val="00D373BB"/>
    <w:rsid w:val="00D41E0C"/>
    <w:rsid w:val="00D41F6F"/>
    <w:rsid w:val="00D4316C"/>
    <w:rsid w:val="00D50C6C"/>
    <w:rsid w:val="00D50EAB"/>
    <w:rsid w:val="00D53555"/>
    <w:rsid w:val="00D5513B"/>
    <w:rsid w:val="00D61FF5"/>
    <w:rsid w:val="00D62426"/>
    <w:rsid w:val="00D62D67"/>
    <w:rsid w:val="00D62DA9"/>
    <w:rsid w:val="00D630AC"/>
    <w:rsid w:val="00D6456B"/>
    <w:rsid w:val="00D65AEF"/>
    <w:rsid w:val="00D662B1"/>
    <w:rsid w:val="00D7044A"/>
    <w:rsid w:val="00D71F00"/>
    <w:rsid w:val="00D73A9B"/>
    <w:rsid w:val="00D75603"/>
    <w:rsid w:val="00D7720D"/>
    <w:rsid w:val="00D817E4"/>
    <w:rsid w:val="00D82A5B"/>
    <w:rsid w:val="00D85562"/>
    <w:rsid w:val="00D85D7E"/>
    <w:rsid w:val="00D86C61"/>
    <w:rsid w:val="00D913A8"/>
    <w:rsid w:val="00D95876"/>
    <w:rsid w:val="00DA21AD"/>
    <w:rsid w:val="00DA3133"/>
    <w:rsid w:val="00DA3A02"/>
    <w:rsid w:val="00DA55C7"/>
    <w:rsid w:val="00DA73F6"/>
    <w:rsid w:val="00DB0552"/>
    <w:rsid w:val="00DB0915"/>
    <w:rsid w:val="00DB4176"/>
    <w:rsid w:val="00DB5B4A"/>
    <w:rsid w:val="00DB76CE"/>
    <w:rsid w:val="00DB7F8E"/>
    <w:rsid w:val="00DD2A42"/>
    <w:rsid w:val="00DE219A"/>
    <w:rsid w:val="00DE4538"/>
    <w:rsid w:val="00DE7BE1"/>
    <w:rsid w:val="00DF7967"/>
    <w:rsid w:val="00E068CC"/>
    <w:rsid w:val="00E10FD5"/>
    <w:rsid w:val="00E152F6"/>
    <w:rsid w:val="00E17715"/>
    <w:rsid w:val="00E222DC"/>
    <w:rsid w:val="00E229C2"/>
    <w:rsid w:val="00E3329B"/>
    <w:rsid w:val="00E350DD"/>
    <w:rsid w:val="00E352C4"/>
    <w:rsid w:val="00E3632D"/>
    <w:rsid w:val="00E54C8F"/>
    <w:rsid w:val="00E65594"/>
    <w:rsid w:val="00E67890"/>
    <w:rsid w:val="00E67B2C"/>
    <w:rsid w:val="00E7061A"/>
    <w:rsid w:val="00E718C7"/>
    <w:rsid w:val="00E72AB9"/>
    <w:rsid w:val="00E816AD"/>
    <w:rsid w:val="00E8381B"/>
    <w:rsid w:val="00E84CCE"/>
    <w:rsid w:val="00E85637"/>
    <w:rsid w:val="00E91F68"/>
    <w:rsid w:val="00E91FAD"/>
    <w:rsid w:val="00E9228D"/>
    <w:rsid w:val="00E9358D"/>
    <w:rsid w:val="00E97CE7"/>
    <w:rsid w:val="00EA06B2"/>
    <w:rsid w:val="00EA45BA"/>
    <w:rsid w:val="00EA51F5"/>
    <w:rsid w:val="00EB0C2A"/>
    <w:rsid w:val="00EB3D7E"/>
    <w:rsid w:val="00EB3EBB"/>
    <w:rsid w:val="00ED3CF0"/>
    <w:rsid w:val="00ED652A"/>
    <w:rsid w:val="00EE4670"/>
    <w:rsid w:val="00EE7D08"/>
    <w:rsid w:val="00EF49C5"/>
    <w:rsid w:val="00EF61B9"/>
    <w:rsid w:val="00F01A59"/>
    <w:rsid w:val="00F1159D"/>
    <w:rsid w:val="00F13424"/>
    <w:rsid w:val="00F13907"/>
    <w:rsid w:val="00F14E1A"/>
    <w:rsid w:val="00F15FBE"/>
    <w:rsid w:val="00F17B95"/>
    <w:rsid w:val="00F26F1E"/>
    <w:rsid w:val="00F30A36"/>
    <w:rsid w:val="00F319A8"/>
    <w:rsid w:val="00F33425"/>
    <w:rsid w:val="00F35759"/>
    <w:rsid w:val="00F36FE3"/>
    <w:rsid w:val="00F37D2D"/>
    <w:rsid w:val="00F45954"/>
    <w:rsid w:val="00F54644"/>
    <w:rsid w:val="00F55729"/>
    <w:rsid w:val="00F55A98"/>
    <w:rsid w:val="00F6189F"/>
    <w:rsid w:val="00F6294E"/>
    <w:rsid w:val="00F63CE3"/>
    <w:rsid w:val="00F64287"/>
    <w:rsid w:val="00F674BA"/>
    <w:rsid w:val="00F80086"/>
    <w:rsid w:val="00F80D1C"/>
    <w:rsid w:val="00F8121E"/>
    <w:rsid w:val="00F81851"/>
    <w:rsid w:val="00F84FD6"/>
    <w:rsid w:val="00F86A5D"/>
    <w:rsid w:val="00F90BF8"/>
    <w:rsid w:val="00FA44E0"/>
    <w:rsid w:val="00FA545F"/>
    <w:rsid w:val="00FA579A"/>
    <w:rsid w:val="00FB0A7A"/>
    <w:rsid w:val="00FB224E"/>
    <w:rsid w:val="00FB3007"/>
    <w:rsid w:val="00FB74D0"/>
    <w:rsid w:val="00FC0795"/>
    <w:rsid w:val="00FC692A"/>
    <w:rsid w:val="00FD5D02"/>
    <w:rsid w:val="00FE08F1"/>
    <w:rsid w:val="00FE13A8"/>
    <w:rsid w:val="00FE435D"/>
    <w:rsid w:val="00FF5AB3"/>
    <w:rsid w:val="00FF7288"/>
    <w:rsid w:val="00FF77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677E4-96E3-4F55-9E68-1F1867A1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256"/>
    <w:rPr>
      <w:color w:val="0563C1" w:themeColor="hyperlink"/>
      <w:u w:val="single"/>
    </w:rPr>
  </w:style>
  <w:style w:type="character" w:styleId="FollowedHyperlink">
    <w:name w:val="FollowedHyperlink"/>
    <w:basedOn w:val="DefaultParagraphFont"/>
    <w:uiPriority w:val="99"/>
    <w:semiHidden/>
    <w:unhideWhenUsed/>
    <w:rsid w:val="00085256"/>
    <w:rPr>
      <w:color w:val="954F72" w:themeColor="followedHyperlink"/>
      <w:u w:val="single"/>
    </w:rPr>
  </w:style>
  <w:style w:type="paragraph" w:styleId="ListParagraph">
    <w:name w:val="List Paragraph"/>
    <w:basedOn w:val="Normal"/>
    <w:uiPriority w:val="34"/>
    <w:qFormat/>
    <w:rsid w:val="00C60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6544">
      <w:bodyDiv w:val="1"/>
      <w:marLeft w:val="0"/>
      <w:marRight w:val="0"/>
      <w:marTop w:val="0"/>
      <w:marBottom w:val="0"/>
      <w:divBdr>
        <w:top w:val="none" w:sz="0" w:space="0" w:color="auto"/>
        <w:left w:val="none" w:sz="0" w:space="0" w:color="auto"/>
        <w:bottom w:val="none" w:sz="0" w:space="0" w:color="auto"/>
        <w:right w:val="none" w:sz="0" w:space="0" w:color="auto"/>
      </w:divBdr>
      <w:divsChild>
        <w:div w:id="105807083">
          <w:marLeft w:val="0"/>
          <w:marRight w:val="0"/>
          <w:marTop w:val="0"/>
          <w:marBottom w:val="375"/>
          <w:divBdr>
            <w:top w:val="none" w:sz="0" w:space="0" w:color="auto"/>
            <w:left w:val="none" w:sz="0" w:space="0" w:color="auto"/>
            <w:bottom w:val="none" w:sz="0" w:space="0" w:color="auto"/>
            <w:right w:val="none" w:sz="0" w:space="0" w:color="auto"/>
          </w:divBdr>
          <w:divsChild>
            <w:div w:id="1662080787">
              <w:marLeft w:val="0"/>
              <w:marRight w:val="0"/>
              <w:marTop w:val="0"/>
              <w:marBottom w:val="0"/>
              <w:divBdr>
                <w:top w:val="none" w:sz="0" w:space="0" w:color="auto"/>
                <w:left w:val="none" w:sz="0" w:space="0" w:color="auto"/>
                <w:bottom w:val="none" w:sz="0" w:space="0" w:color="auto"/>
                <w:right w:val="none" w:sz="0" w:space="0" w:color="auto"/>
              </w:divBdr>
              <w:divsChild>
                <w:div w:id="11503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08736">
      <w:bodyDiv w:val="1"/>
      <w:marLeft w:val="0"/>
      <w:marRight w:val="0"/>
      <w:marTop w:val="0"/>
      <w:marBottom w:val="0"/>
      <w:divBdr>
        <w:top w:val="none" w:sz="0" w:space="0" w:color="auto"/>
        <w:left w:val="none" w:sz="0" w:space="0" w:color="auto"/>
        <w:bottom w:val="none" w:sz="0" w:space="0" w:color="auto"/>
        <w:right w:val="none" w:sz="0" w:space="0" w:color="auto"/>
      </w:divBdr>
      <w:divsChild>
        <w:div w:id="915670170">
          <w:marLeft w:val="0"/>
          <w:marRight w:val="0"/>
          <w:marTop w:val="0"/>
          <w:marBottom w:val="375"/>
          <w:divBdr>
            <w:top w:val="none" w:sz="0" w:space="0" w:color="auto"/>
            <w:left w:val="none" w:sz="0" w:space="0" w:color="auto"/>
            <w:bottom w:val="none" w:sz="0" w:space="0" w:color="auto"/>
            <w:right w:val="none" w:sz="0" w:space="0" w:color="auto"/>
          </w:divBdr>
          <w:divsChild>
            <w:div w:id="1922447736">
              <w:marLeft w:val="0"/>
              <w:marRight w:val="0"/>
              <w:marTop w:val="0"/>
              <w:marBottom w:val="0"/>
              <w:divBdr>
                <w:top w:val="none" w:sz="0" w:space="0" w:color="auto"/>
                <w:left w:val="none" w:sz="0" w:space="0" w:color="auto"/>
                <w:bottom w:val="none" w:sz="0" w:space="0" w:color="auto"/>
                <w:right w:val="none" w:sz="0" w:space="0" w:color="auto"/>
              </w:divBdr>
              <w:divsChild>
                <w:div w:id="1486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Royer</dc:creator>
  <cp:lastModifiedBy>Patty Hall</cp:lastModifiedBy>
  <cp:revision>3</cp:revision>
  <cp:lastPrinted>2015-03-11T00:58:00Z</cp:lastPrinted>
  <dcterms:created xsi:type="dcterms:W3CDTF">2017-03-29T02:40:00Z</dcterms:created>
  <dcterms:modified xsi:type="dcterms:W3CDTF">2020-06-30T14:58:00Z</dcterms:modified>
</cp:coreProperties>
</file>